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A932" w14:textId="5FFC3951" w:rsidR="00BE37C0" w:rsidRPr="004E218F" w:rsidRDefault="00BE37C0" w:rsidP="00F116C2">
      <w:pPr>
        <w:widowControl/>
        <w:jc w:val="right"/>
        <w:rPr>
          <w:rFonts w:ascii="BIZ UDPゴシック" w:eastAsia="BIZ UDPゴシック" w:hAnsi="BIZ UDPゴシック"/>
          <w:sz w:val="18"/>
          <w:szCs w:val="18"/>
          <w:u w:val="single"/>
        </w:rPr>
      </w:pPr>
      <w:r w:rsidRPr="004E218F">
        <w:rPr>
          <w:rFonts w:ascii="BIZ UDPゴシック" w:eastAsia="BIZ UDPゴシック" w:hAnsi="BIZ UDPゴシック" w:hint="eastAsia"/>
          <w:b/>
          <w:szCs w:val="21"/>
        </w:rPr>
        <w:t xml:space="preserve">　　　　　　</w:t>
      </w:r>
      <w:r w:rsidRPr="004E218F">
        <w:rPr>
          <w:rFonts w:ascii="BIZ UDPゴシック" w:eastAsia="BIZ UDPゴシック" w:hAnsi="BIZ UDPゴシック" w:hint="eastAsia"/>
          <w:b/>
          <w:sz w:val="18"/>
          <w:szCs w:val="18"/>
        </w:rPr>
        <w:t xml:space="preserve">　　　　　　　　　　　　　　　　　　　　　　　　　　　　　　　　　　　　　　　　　</w:t>
      </w:r>
      <w:r w:rsidRPr="004E218F">
        <w:rPr>
          <w:rFonts w:ascii="BIZ UDPゴシック" w:eastAsia="BIZ UDPゴシック" w:hAnsi="BIZ UDPゴシック" w:hint="eastAsia"/>
          <w:sz w:val="18"/>
          <w:szCs w:val="18"/>
          <w:u w:val="single"/>
        </w:rPr>
        <w:t>学</w:t>
      </w:r>
      <w:r w:rsidR="008562B7">
        <w:rPr>
          <w:rFonts w:ascii="BIZ UDPゴシック" w:eastAsia="BIZ UDPゴシック" w:hAnsi="BIZ UDPゴシック" w:hint="eastAsia"/>
          <w:sz w:val="18"/>
          <w:szCs w:val="18"/>
          <w:u w:val="single"/>
        </w:rPr>
        <w:t>籍</w:t>
      </w:r>
      <w:r w:rsidRPr="004E218F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番号　　　　　　　　　　名前　</w:t>
      </w:r>
      <w:r w:rsidR="00F116C2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　　　　　　　　　</w:t>
      </w:r>
      <w:r w:rsidR="00F116C2" w:rsidRPr="00F116C2">
        <w:rPr>
          <w:rFonts w:ascii="BIZ UDPゴシック" w:eastAsia="BIZ UDPゴシック" w:hAnsi="BIZ UDPゴシック" w:hint="eastAsia"/>
          <w:color w:val="FFFFFF" w:themeColor="background1"/>
          <w:sz w:val="18"/>
          <w:szCs w:val="18"/>
          <w:u w:val="single"/>
        </w:rPr>
        <w:t>〇</w:t>
      </w:r>
      <w:r w:rsidR="00F116C2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　</w:t>
      </w:r>
      <w:r w:rsidRPr="004E218F">
        <w:rPr>
          <w:rFonts w:ascii="BIZ UDPゴシック" w:eastAsia="BIZ UDPゴシック" w:hAnsi="BIZ UDPゴシック" w:hint="eastAsia"/>
          <w:sz w:val="18"/>
          <w:szCs w:val="18"/>
          <w:u w:val="single"/>
        </w:rPr>
        <w:t xml:space="preserve">　　　　　　　　　　　　　　</w:t>
      </w:r>
    </w:p>
    <w:p w14:paraId="1AE8FE44" w14:textId="77777777" w:rsidR="00BE37C0" w:rsidRDefault="00BE37C0" w:rsidP="00BE37C0">
      <w:pPr>
        <w:jc w:val="center"/>
        <w:rPr>
          <w:rFonts w:ascii="HG丸ｺﾞｼｯｸM-PRO" w:eastAsia="HG丸ｺﾞｼｯｸM-PRO"/>
          <w:sz w:val="18"/>
          <w:szCs w:val="18"/>
        </w:rPr>
      </w:pPr>
      <w:r w:rsidRPr="00536444">
        <w:rPr>
          <w:rFonts w:ascii="HG丸ｺﾞｼｯｸM-PRO" w:eastAsia="HG丸ｺﾞｼｯｸM-PRO" w:hint="eastAsia"/>
          <w:sz w:val="18"/>
          <w:szCs w:val="18"/>
        </w:rPr>
        <w:t>プロセスレコード</w:t>
      </w:r>
    </w:p>
    <w:p w14:paraId="0038E6CC" w14:textId="77777777" w:rsidR="00BE37C0" w:rsidRPr="00536444" w:rsidRDefault="00BE37C0" w:rsidP="00BE37C0">
      <w:pPr>
        <w:rPr>
          <w:rFonts w:ascii="HG丸ｺﾞｼｯｸM-PRO" w:eastAsia="HG丸ｺﾞｼｯｸM-PRO"/>
          <w:sz w:val="18"/>
          <w:szCs w:val="18"/>
        </w:rPr>
      </w:pPr>
      <w:r w:rsidRPr="00536444">
        <w:rPr>
          <w:rFonts w:ascii="HG丸ｺﾞｼｯｸM-PRO" w:eastAsia="HG丸ｺﾞｼｯｸM-PRO" w:hint="eastAsia"/>
          <w:sz w:val="18"/>
          <w:szCs w:val="18"/>
        </w:rPr>
        <w:t>場面の表題：</w:t>
      </w: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2126"/>
        <w:gridCol w:w="4253"/>
        <w:gridCol w:w="2835"/>
      </w:tblGrid>
      <w:tr w:rsidR="00BE37C0" w:rsidRPr="00536444" w14:paraId="660CB08D" w14:textId="77777777" w:rsidTr="00F116C2">
        <w:trPr>
          <w:trHeight w:val="3450"/>
        </w:trPr>
        <w:tc>
          <w:tcPr>
            <w:tcW w:w="7508" w:type="dxa"/>
            <w:gridSpan w:val="2"/>
          </w:tcPr>
          <w:p w14:paraId="21FAE246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この場面を取り上げた理由</w:t>
            </w:r>
          </w:p>
          <w:p w14:paraId="6ACD8C9A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6A97DC70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EF0B57D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この場面に至るまでの状況</w:t>
            </w:r>
          </w:p>
          <w:p w14:paraId="536F5F77" w14:textId="77777777" w:rsidR="00BE37C0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208165AD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F2673CB" w14:textId="77777777" w:rsidR="00BE37C0" w:rsidRPr="00536444" w:rsidRDefault="00BE37C0" w:rsidP="000E3D62">
            <w:pPr>
              <w:rPr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場面の説明（実習開始から＿＿日目での出来事）</w:t>
            </w:r>
          </w:p>
        </w:tc>
        <w:tc>
          <w:tcPr>
            <w:tcW w:w="7088" w:type="dxa"/>
            <w:gridSpan w:val="2"/>
          </w:tcPr>
          <w:p w14:paraId="2134F356" w14:textId="77777777" w:rsidR="00BE37C0" w:rsidRPr="00536444" w:rsidRDefault="00BE37C0" w:rsidP="000E3D62">
            <w:pPr>
              <w:widowControl/>
              <w:jc w:val="left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利用者の概要</w:t>
            </w:r>
          </w:p>
          <w:p w14:paraId="0767F3C0" w14:textId="77777777" w:rsidR="00BE37C0" w:rsidRPr="00536444" w:rsidRDefault="00BE37C0" w:rsidP="000E3D62">
            <w:pPr>
              <w:widowControl/>
              <w:jc w:val="left"/>
              <w:rPr>
                <w:sz w:val="18"/>
                <w:szCs w:val="18"/>
              </w:rPr>
            </w:pPr>
          </w:p>
          <w:p w14:paraId="39FEC77F" w14:textId="77777777" w:rsidR="00BE37C0" w:rsidRPr="00536444" w:rsidRDefault="00BE37C0" w:rsidP="000E3D62">
            <w:pPr>
              <w:widowControl/>
              <w:jc w:val="left"/>
              <w:rPr>
                <w:sz w:val="18"/>
                <w:szCs w:val="18"/>
              </w:rPr>
            </w:pPr>
          </w:p>
          <w:p w14:paraId="7E381632" w14:textId="77777777" w:rsidR="00BE37C0" w:rsidRPr="00536444" w:rsidRDefault="00BE37C0" w:rsidP="000E3D62">
            <w:pPr>
              <w:widowControl/>
              <w:jc w:val="left"/>
              <w:rPr>
                <w:sz w:val="18"/>
                <w:szCs w:val="18"/>
              </w:rPr>
            </w:pPr>
          </w:p>
          <w:p w14:paraId="48B86BCF" w14:textId="77777777" w:rsidR="00BE37C0" w:rsidRPr="00536444" w:rsidRDefault="00BE37C0" w:rsidP="000E3D62">
            <w:pPr>
              <w:rPr>
                <w:sz w:val="18"/>
                <w:szCs w:val="18"/>
              </w:rPr>
            </w:pPr>
          </w:p>
        </w:tc>
      </w:tr>
      <w:tr w:rsidR="00BE37C0" w:rsidRPr="00536444" w14:paraId="7F9C3119" w14:textId="77777777" w:rsidTr="00F116C2">
        <w:tc>
          <w:tcPr>
            <w:tcW w:w="5382" w:type="dxa"/>
          </w:tcPr>
          <w:p w14:paraId="0FDDEE96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利用者との対話</w:t>
            </w:r>
          </w:p>
        </w:tc>
        <w:tc>
          <w:tcPr>
            <w:tcW w:w="2126" w:type="dxa"/>
          </w:tcPr>
          <w:p w14:paraId="5016B068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使用した対人援助技術</w:t>
            </w:r>
          </w:p>
        </w:tc>
        <w:tc>
          <w:tcPr>
            <w:tcW w:w="4253" w:type="dxa"/>
          </w:tcPr>
          <w:p w14:paraId="117A5D4D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実習生の感情・思考・行動・しぐさ</w:t>
            </w:r>
          </w:p>
        </w:tc>
        <w:tc>
          <w:tcPr>
            <w:tcW w:w="2835" w:type="dxa"/>
          </w:tcPr>
          <w:p w14:paraId="1E5A0C72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 w:hint="eastAsia"/>
                <w:sz w:val="18"/>
                <w:szCs w:val="18"/>
              </w:rPr>
              <w:t>コメント</w:t>
            </w:r>
          </w:p>
        </w:tc>
      </w:tr>
      <w:tr w:rsidR="00BE37C0" w:rsidRPr="00536444" w14:paraId="741AB453" w14:textId="77777777" w:rsidTr="00F116C2">
        <w:trPr>
          <w:trHeight w:val="3873"/>
        </w:trPr>
        <w:tc>
          <w:tcPr>
            <w:tcW w:w="5382" w:type="dxa"/>
          </w:tcPr>
          <w:p w14:paraId="452163C0" w14:textId="77777777" w:rsidR="00BE37C0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7720C283" w14:textId="77777777" w:rsidR="00BE37C0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43489338" w14:textId="77777777" w:rsidR="00BE37C0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2FEAB54B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39DE14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3" w:type="dxa"/>
          </w:tcPr>
          <w:p w14:paraId="79098B51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E328B66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BE37C0" w:rsidRPr="00536444" w14:paraId="33BF7491" w14:textId="77777777" w:rsidTr="00F116C2">
        <w:trPr>
          <w:trHeight w:val="412"/>
        </w:trPr>
        <w:tc>
          <w:tcPr>
            <w:tcW w:w="5382" w:type="dxa"/>
          </w:tcPr>
          <w:p w14:paraId="3F84C020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>
              <w:lastRenderedPageBreak/>
              <w:br w:type="page"/>
            </w:r>
            <w:r w:rsidRPr="00536444">
              <w:rPr>
                <w:rFonts w:ascii="HG丸ｺﾞｼｯｸM-PRO" w:eastAsia="HG丸ｺﾞｼｯｸM-PRO"/>
                <w:sz w:val="18"/>
                <w:szCs w:val="18"/>
              </w:rPr>
              <w:t>利用者との対話</w:t>
            </w:r>
          </w:p>
        </w:tc>
        <w:tc>
          <w:tcPr>
            <w:tcW w:w="2126" w:type="dxa"/>
          </w:tcPr>
          <w:p w14:paraId="62CB5BB9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/>
                <w:sz w:val="18"/>
                <w:szCs w:val="18"/>
              </w:rPr>
              <w:t>使用した対人援助技術</w:t>
            </w:r>
          </w:p>
        </w:tc>
        <w:tc>
          <w:tcPr>
            <w:tcW w:w="4253" w:type="dxa"/>
          </w:tcPr>
          <w:p w14:paraId="2E8AA8B7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/>
                <w:sz w:val="18"/>
                <w:szCs w:val="18"/>
              </w:rPr>
              <w:t>実習生の感情・思考・行動・しぐさ</w:t>
            </w:r>
          </w:p>
        </w:tc>
        <w:tc>
          <w:tcPr>
            <w:tcW w:w="2835" w:type="dxa"/>
          </w:tcPr>
          <w:p w14:paraId="18774C86" w14:textId="77777777" w:rsidR="00BE37C0" w:rsidRPr="00536444" w:rsidRDefault="00BE37C0" w:rsidP="000E3D62">
            <w:pPr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  <w:r w:rsidRPr="00536444">
              <w:rPr>
                <w:rFonts w:ascii="HG丸ｺﾞｼｯｸM-PRO" w:eastAsia="HG丸ｺﾞｼｯｸM-PRO"/>
                <w:sz w:val="18"/>
                <w:szCs w:val="18"/>
              </w:rPr>
              <w:t>コメント</w:t>
            </w:r>
          </w:p>
        </w:tc>
      </w:tr>
      <w:tr w:rsidR="00BE37C0" w:rsidRPr="00536444" w14:paraId="17F731C6" w14:textId="77777777" w:rsidTr="00F116C2">
        <w:trPr>
          <w:trHeight w:val="6086"/>
        </w:trPr>
        <w:tc>
          <w:tcPr>
            <w:tcW w:w="5382" w:type="dxa"/>
          </w:tcPr>
          <w:p w14:paraId="52E7A7E1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C204E56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E6A0CCA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6579692A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7DC44A8B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6E6CB1FA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AF4AAD8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774B1760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16CCC832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4928E5A1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40FE258F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70F3B125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4FDFBC3F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554594A0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6963B2DC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30D1A1FA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753FB78D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2871A438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  <w:p w14:paraId="3FBEF7FA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C3C1301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253" w:type="dxa"/>
          </w:tcPr>
          <w:p w14:paraId="47B1D764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CA102DB" w14:textId="77777777" w:rsidR="00BE37C0" w:rsidRPr="00536444" w:rsidRDefault="00BE37C0" w:rsidP="000E3D62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</w:tbl>
    <w:p w14:paraId="2686794B" w14:textId="77777777" w:rsidR="00BE37C0" w:rsidRPr="00536444" w:rsidRDefault="00BE37C0" w:rsidP="00BE37C0">
      <w:pPr>
        <w:rPr>
          <w:sz w:val="18"/>
          <w:szCs w:val="18"/>
        </w:rPr>
      </w:pPr>
      <w:r w:rsidRPr="00536444">
        <w:rPr>
          <w:rFonts w:hint="eastAsia"/>
          <w:sz w:val="18"/>
          <w:szCs w:val="18"/>
        </w:rPr>
        <w:t>考察：</w:t>
      </w:r>
    </w:p>
    <w:p w14:paraId="1C9E4C33" w14:textId="1DDB1DB5" w:rsidR="00D12C85" w:rsidRDefault="00D12C85"/>
    <w:sectPr w:rsidR="00D12C85" w:rsidSect="00F116C2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B0"/>
    <w:rsid w:val="001B6722"/>
    <w:rsid w:val="00412F44"/>
    <w:rsid w:val="005625CD"/>
    <w:rsid w:val="007116B0"/>
    <w:rsid w:val="007A227B"/>
    <w:rsid w:val="008562B7"/>
    <w:rsid w:val="008E2AF3"/>
    <w:rsid w:val="00AF1D88"/>
    <w:rsid w:val="00BE37C0"/>
    <w:rsid w:val="00D12C85"/>
    <w:rsid w:val="00D75325"/>
    <w:rsid w:val="00EF61B3"/>
    <w:rsid w:val="00F116C2"/>
    <w:rsid w:val="00F3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78F7C4"/>
  <w15:chartTrackingRefBased/>
  <w15:docId w15:val="{D737AE78-60FD-44D7-994F-742B6189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7C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16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6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6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6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6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6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6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6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16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16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16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116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16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16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16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16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16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16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1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6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16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16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16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16B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16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1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16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16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 fukuma</dc:creator>
  <cp:keywords/>
  <dc:description/>
  <cp:lastModifiedBy>maki</cp:lastModifiedBy>
  <cp:revision>3</cp:revision>
  <dcterms:created xsi:type="dcterms:W3CDTF">2025-12-22T08:25:00Z</dcterms:created>
  <dcterms:modified xsi:type="dcterms:W3CDTF">2025-12-24T06:55:00Z</dcterms:modified>
</cp:coreProperties>
</file>