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D0" w:rsidRPr="009633D0" w:rsidRDefault="004F0A85" w:rsidP="009633D0">
      <w:pPr>
        <w:pStyle w:val="a4"/>
        <w:jc w:val="center"/>
        <w:rPr>
          <w:rFonts w:asciiTheme="minorEastAsia" w:eastAsiaTheme="minorEastAsia" w:hAnsiTheme="minorEastAsia"/>
          <w:sz w:val="28"/>
          <w:szCs w:val="28"/>
        </w:rPr>
      </w:pPr>
      <w:r>
        <w:rPr>
          <w:rFonts w:eastAsia="ヒラギノ明朝 ProN W3"/>
          <w:sz w:val="28"/>
          <w:szCs w:val="28"/>
        </w:rPr>
        <w:t>タイトル</w:t>
      </w:r>
      <w:r w:rsidR="009633D0">
        <w:rPr>
          <w:rFonts w:asciiTheme="minorEastAsia" w:eastAsiaTheme="minorEastAsia" w:hAnsiTheme="minorEastAsia"/>
          <w:sz w:val="28"/>
          <w:szCs w:val="28"/>
        </w:rPr>
        <w:t>（14ポイント）</w:t>
      </w:r>
    </w:p>
    <w:p w:rsidR="009239CF" w:rsidRDefault="009239CF">
      <w:pPr>
        <w:pStyle w:val="a4"/>
        <w:jc w:val="center"/>
        <w:rPr>
          <w:rFonts w:ascii="ヒラギノ明朝 ProN W3" w:eastAsia="ヒラギノ明朝 ProN W3" w:hAnsi="ヒラギノ明朝 ProN W3" w:cs="ヒラギノ明朝 ProN W3" w:hint="default"/>
          <w:sz w:val="24"/>
          <w:szCs w:val="24"/>
        </w:rPr>
      </w:pP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研究者名：</w:t>
      </w:r>
      <w:bookmarkStart w:id="0" w:name="_GoBack"/>
      <w:bookmarkEnd w:id="0"/>
    </w:p>
    <w:p w:rsidR="009239CF" w:rsidRDefault="004F0A85">
      <w:pPr>
        <w:pStyle w:val="a4"/>
        <w:rPr>
          <w:rFonts w:eastAsiaTheme="minorEastAsia" w:hint="default"/>
          <w:sz w:val="24"/>
          <w:szCs w:val="24"/>
        </w:rPr>
      </w:pPr>
      <w:r>
        <w:rPr>
          <w:rFonts w:eastAsia="ヒラギノ明朝 ProN W3"/>
          <w:sz w:val="24"/>
          <w:szCs w:val="24"/>
        </w:rPr>
        <w:t>指導教員：</w:t>
      </w:r>
    </w:p>
    <w:p w:rsidR="009633D0" w:rsidRPr="009633D0" w:rsidRDefault="009633D0">
      <w:pPr>
        <w:pStyle w:val="a4"/>
        <w:rPr>
          <w:rFonts w:eastAsiaTheme="minorEastAsia"/>
          <w:sz w:val="24"/>
          <w:szCs w:val="24"/>
        </w:rPr>
      </w:pPr>
    </w:p>
    <w:p w:rsidR="009633D0" w:rsidRPr="009633D0" w:rsidRDefault="009633D0">
      <w:pPr>
        <w:pStyle w:val="a4"/>
        <w:rPr>
          <w:rFonts w:eastAsiaTheme="minorEastAsia"/>
          <w:sz w:val="24"/>
          <w:szCs w:val="24"/>
        </w:rPr>
        <w:sectPr w:rsidR="009633D0" w:rsidRPr="009633D0">
          <w:headerReference w:type="default" r:id="rId6"/>
          <w:footerReference w:type="default" r:id="rId7"/>
          <w:pgSz w:w="11906" w:h="16838"/>
          <w:pgMar w:top="1134" w:right="1134" w:bottom="1134" w:left="1134" w:header="709" w:footer="850" w:gutter="0"/>
          <w:cols w:space="720"/>
        </w:sectPr>
      </w:pP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【目的】</w:t>
      </w:r>
    </w:p>
    <w:p w:rsidR="00752AB4" w:rsidRDefault="00752AB4" w:rsidP="00752AB4">
      <w:pPr>
        <w:pStyle w:val="a4"/>
        <w:rPr>
          <w:rFonts w:asciiTheme="minorEastAsia" w:eastAsiaTheme="minorEastAsia" w:hAnsiTheme="minorEastAsia" w:cs="ヒラギノ明朝 ProN W3" w:hint="default"/>
          <w:sz w:val="24"/>
          <w:szCs w:val="24"/>
        </w:rPr>
      </w:pPr>
      <w:r>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33D0">
        <w:rPr>
          <w:rFonts w:asciiTheme="minorEastAsia" w:eastAsiaTheme="minorEastAsia" w:hAnsiTheme="minorEastAsia" w:cs="ヒラギノ明朝 ProN W3"/>
          <w:sz w:val="24"/>
          <w:szCs w:val="24"/>
        </w:rPr>
        <w:t>〇〇〇（本文は12ポイント）</w:t>
      </w:r>
      <w:r w:rsidR="009633D0">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9633D0" w:rsidRDefault="009633D0" w:rsidP="00752AB4">
      <w:pPr>
        <w:pStyle w:val="a4"/>
        <w:rPr>
          <w:rFonts w:ascii="ヒラギノ明朝 ProN W3" w:eastAsia="ヒラギノ明朝 ProN W3" w:hAnsi="ヒラギノ明朝 ProN W3" w:cs="ヒラギノ明朝 ProN W3"/>
          <w:sz w:val="24"/>
          <w:szCs w:val="24"/>
        </w:rPr>
      </w:pP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【方法】</w:t>
      </w:r>
    </w:p>
    <w:p w:rsidR="009239CF" w:rsidRDefault="00752AB4">
      <w:pPr>
        <w:pStyle w:val="a4"/>
        <w:rPr>
          <w:rFonts w:asciiTheme="minorEastAsia" w:eastAsiaTheme="minorEastAsia" w:hAnsiTheme="minorEastAsia" w:cs="ヒラギノ明朝 ProN W3" w:hint="default"/>
          <w:sz w:val="24"/>
          <w:szCs w:val="24"/>
        </w:rPr>
      </w:pPr>
      <w:r>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33D0">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9633D0" w:rsidRPr="009633D0" w:rsidRDefault="009633D0">
      <w:pPr>
        <w:pStyle w:val="a4"/>
        <w:rPr>
          <w:rFonts w:ascii="ヒラギノ明朝 ProN W3" w:eastAsiaTheme="minorEastAsia" w:hAnsi="ヒラギノ明朝 ProN W3" w:cs="ヒラギノ明朝 ProN W3"/>
          <w:sz w:val="24"/>
          <w:szCs w:val="24"/>
        </w:rPr>
      </w:pP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【結果】</w:t>
      </w:r>
    </w:p>
    <w:p w:rsidR="009239CF" w:rsidRPr="009633D0" w:rsidRDefault="00752AB4">
      <w:pPr>
        <w:pStyle w:val="a4"/>
        <w:rPr>
          <w:rFonts w:ascii="ヒラギノ明朝 ProN W3" w:eastAsiaTheme="minorEastAsia" w:hAnsi="ヒラギノ明朝 ProN W3" w:cs="ヒラギノ明朝 ProN W3"/>
          <w:sz w:val="24"/>
          <w:szCs w:val="24"/>
        </w:rPr>
      </w:pPr>
      <w:r>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9239CF" w:rsidRDefault="009633D0">
      <w:pPr>
        <w:pStyle w:val="a4"/>
        <w:rPr>
          <w:rFonts w:ascii="ヒラギノ明朝 ProN W3" w:eastAsiaTheme="minorEastAsia" w:hAnsi="ヒラギノ明朝 ProN W3" w:cs="ヒラギノ明朝 ProN W3"/>
          <w:sz w:val="24"/>
          <w:szCs w:val="24"/>
        </w:rPr>
      </w:pPr>
      <w:r>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9239CF" w:rsidRPr="009633D0" w:rsidRDefault="009239CF">
      <w:pPr>
        <w:pStyle w:val="a4"/>
        <w:rPr>
          <w:rFonts w:ascii="ヒラギノ明朝 ProN W3" w:eastAsiaTheme="minorEastAsia" w:hAnsi="ヒラギノ明朝 ProN W3" w:cs="ヒラギノ明朝 ProN W3"/>
          <w:sz w:val="24"/>
          <w:szCs w:val="24"/>
        </w:rPr>
      </w:pP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【考察】</w:t>
      </w:r>
    </w:p>
    <w:p w:rsidR="009239CF" w:rsidRPr="009633D0" w:rsidRDefault="00752AB4">
      <w:pPr>
        <w:pStyle w:val="a4"/>
        <w:rPr>
          <w:rFonts w:ascii="ヒラギノ明朝 ProN W3" w:eastAsiaTheme="minorEastAsia" w:hAnsi="ヒラギノ明朝 ProN W3" w:cs="ヒラギノ明朝 ProN W3"/>
          <w:sz w:val="24"/>
          <w:szCs w:val="24"/>
        </w:rPr>
      </w:pPr>
      <w:r>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33D0">
        <w:rPr>
          <w:rFonts w:asciiTheme="minorEastAsia" w:eastAsiaTheme="minorEastAsia" w:hAnsiTheme="minorEastAsia" w:cs="ヒラギノ明朝 ProN W3"/>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33D0">
        <w:rPr>
          <w:rFonts w:asciiTheme="minorEastAsia" w:eastAsiaTheme="minorEastAsia" w:hAnsiTheme="minorEastAsia" w:cs="ヒラギノ明朝 ProN W3"/>
          <w:sz w:val="24"/>
          <w:szCs w:val="24"/>
        </w:rPr>
        <w:t>〇〇〇〇〇〇〇</w:t>
      </w:r>
    </w:p>
    <w:p w:rsidR="009239CF" w:rsidRDefault="009239CF">
      <w:pPr>
        <w:pStyle w:val="a4"/>
        <w:rPr>
          <w:rFonts w:ascii="ヒラギノ明朝 ProN W3" w:eastAsia="ヒラギノ明朝 ProN W3" w:hAnsi="ヒラギノ明朝 ProN W3" w:cs="ヒラギノ明朝 ProN W3" w:hint="default"/>
          <w:sz w:val="24"/>
          <w:szCs w:val="24"/>
        </w:rPr>
      </w:pP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＊記載上の注意：</w:t>
      </w:r>
    </w:p>
    <w:p w:rsidR="009239CF" w:rsidRDefault="004F0A8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タイトル，発表者，指導教員を除いた本文が</w:t>
      </w:r>
      <w:r>
        <w:rPr>
          <w:rFonts w:ascii="ヒラギノ明朝 ProN W3" w:hAnsi="ヒラギノ明朝 ProN W3"/>
          <w:sz w:val="24"/>
          <w:szCs w:val="24"/>
        </w:rPr>
        <w:t>1200</w:t>
      </w:r>
      <w:r>
        <w:rPr>
          <w:rFonts w:eastAsia="ヒラギノ明朝 ProN W3"/>
          <w:sz w:val="24"/>
          <w:szCs w:val="24"/>
        </w:rPr>
        <w:t>字を上限とする．</w:t>
      </w:r>
    </w:p>
    <w:p w:rsidR="009239CF" w:rsidRDefault="009633D0">
      <w:pPr>
        <w:pStyle w:val="a4"/>
        <w:rPr>
          <w:rFonts w:eastAsiaTheme="minorEastAsia" w:hint="default"/>
          <w:sz w:val="24"/>
          <w:szCs w:val="24"/>
        </w:rPr>
      </w:pPr>
      <w:r>
        <w:rPr>
          <w:rFonts w:eastAsia="ヒラギノ明朝 ProN W3"/>
          <w:sz w:val="24"/>
          <w:szCs w:val="24"/>
        </w:rPr>
        <w:t xml:space="preserve">　図表は無しとし，【目的】【方法】【結果】【考察】</w:t>
      </w:r>
      <w:r w:rsidR="004F0A85">
        <w:rPr>
          <w:rFonts w:eastAsia="ヒラギノ明朝 ProN W3"/>
          <w:sz w:val="24"/>
          <w:szCs w:val="24"/>
        </w:rPr>
        <w:t>のみとする．</w:t>
      </w:r>
    </w:p>
    <w:sectPr w:rsidR="009239CF">
      <w:headerReference w:type="default" r:id="rId8"/>
      <w:footerReference w:type="default" r:id="rId9"/>
      <w:type w:val="continuous"/>
      <w:pgSz w:w="11906" w:h="16838"/>
      <w:pgMar w:top="1134" w:right="1134" w:bottom="1134" w:left="1134" w:header="709" w:footer="850" w:gutter="0"/>
      <w:cols w:num="2" w:space="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85" w:rsidRDefault="004F0A85">
      <w:r>
        <w:separator/>
      </w:r>
    </w:p>
  </w:endnote>
  <w:endnote w:type="continuationSeparator" w:id="0">
    <w:p w:rsidR="004F0A85" w:rsidRDefault="004F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00"/>
    <w:family w:val="roman"/>
    <w:pitch w:val="default"/>
  </w:font>
  <w:font w:name="ヒラギノ明朝 ProN W3">
    <w:altName w:val="Times New Roman"/>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F" w:rsidRDefault="009239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F" w:rsidRDefault="009239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85" w:rsidRDefault="004F0A85">
      <w:r>
        <w:separator/>
      </w:r>
    </w:p>
  </w:footnote>
  <w:footnote w:type="continuationSeparator" w:id="0">
    <w:p w:rsidR="004F0A85" w:rsidRDefault="004F0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F" w:rsidRDefault="009239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F" w:rsidRDefault="009239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CF"/>
    <w:rsid w:val="004F0A85"/>
    <w:rsid w:val="00752AB4"/>
    <w:rsid w:val="009239CF"/>
    <w:rsid w:val="0096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F722688-8C05-491D-A2F3-A8145835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j-hasegawa</dc:creator>
  <cp:lastModifiedBy>reha6</cp:lastModifiedBy>
  <cp:revision>3</cp:revision>
  <dcterms:created xsi:type="dcterms:W3CDTF">2018-10-12T00:06:00Z</dcterms:created>
  <dcterms:modified xsi:type="dcterms:W3CDTF">2018-11-28T09:38:00Z</dcterms:modified>
</cp:coreProperties>
</file>